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77" w:rsidRPr="00E278F0" w:rsidRDefault="00E552B6" w:rsidP="00E278F0">
      <w:pPr>
        <w:pStyle w:val="KeinLeerraum"/>
        <w:framePr w:w="4990" w:h="314" w:hRule="exact" w:hSpace="142" w:vSpace="567" w:wrap="around" w:vAnchor="page" w:hAnchor="page" w:x="1419" w:y="3063" w:anchorLock="1"/>
        <w:rPr>
          <w:rFonts w:ascii="BauerBodni BT" w:hAnsi="BauerBodni BT"/>
          <w:sz w:val="30"/>
          <w:szCs w:val="30"/>
        </w:rPr>
      </w:pPr>
      <w:r w:rsidRPr="003C3719">
        <w:rPr>
          <w:rFonts w:ascii="Arial" w:hAnsi="Arial" w:cs="Arial"/>
          <w:sz w:val="16"/>
          <w:szCs w:val="16"/>
        </w:rPr>
        <w:t>Georg-August-Zinn-Schule, Pestalozzist</w:t>
      </w:r>
      <w:r>
        <w:rPr>
          <w:rFonts w:ascii="Arial" w:hAnsi="Arial" w:cs="Arial"/>
          <w:sz w:val="16"/>
          <w:szCs w:val="16"/>
        </w:rPr>
        <w:t>r</w:t>
      </w:r>
      <w:r w:rsidRPr="003C3719">
        <w:rPr>
          <w:rFonts w:ascii="Arial" w:hAnsi="Arial" w:cs="Arial"/>
          <w:sz w:val="16"/>
          <w:szCs w:val="16"/>
        </w:rPr>
        <w:t>. 10, 64385 Reichelsheim</w:t>
      </w:r>
      <w:r w:rsidRPr="007575FF">
        <w:rPr>
          <w:rFonts w:ascii="BauerBodni BT" w:hAnsi="BauerBodni BT"/>
          <w:sz w:val="30"/>
          <w:szCs w:val="30"/>
        </w:rPr>
        <w:t xml:space="preserve"> </w:t>
      </w:r>
    </w:p>
    <w:p w:rsidR="003C3719" w:rsidRDefault="000D2BE2" w:rsidP="003C3719">
      <w:pPr>
        <w:pStyle w:val="KeinLeerraum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4631690</wp:posOffset>
            </wp:positionH>
            <wp:positionV relativeFrom="margin">
              <wp:align>top</wp:align>
            </wp:positionV>
            <wp:extent cx="1299600" cy="18864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logan_farbig_Dru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295275</wp:posOffset>
                </wp:positionV>
                <wp:extent cx="2811600" cy="1458000"/>
                <wp:effectExtent l="0" t="0" r="8255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600" cy="14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2BE2" w:rsidRPr="00E913BD" w:rsidRDefault="000D2BE2" w:rsidP="000D2BE2">
                            <w:pPr>
                              <w:pStyle w:val="KeinLeerraum"/>
                              <w:rPr>
                                <w:rFonts w:cs="Arial"/>
                                <w:b/>
                                <w:sz w:val="30"/>
                              </w:rPr>
                            </w:pPr>
                            <w:r w:rsidRPr="00E913BD">
                              <w:rPr>
                                <w:rFonts w:cs="Arial"/>
                                <w:b/>
                                <w:sz w:val="30"/>
                              </w:rPr>
                              <w:t>Georg-August-Zinn-Schule</w:t>
                            </w:r>
                          </w:p>
                          <w:p w:rsidR="000D2BE2" w:rsidRPr="00E913BD" w:rsidRDefault="000D2BE2" w:rsidP="000D2BE2">
                            <w:pPr>
                              <w:pStyle w:val="KeinLeerraum"/>
                              <w:rPr>
                                <w:rFonts w:cs="Arial"/>
                              </w:rPr>
                            </w:pPr>
                            <w:r w:rsidRPr="00E913BD">
                              <w:rPr>
                                <w:rFonts w:cs="Arial"/>
                              </w:rPr>
                              <w:t>Gesamtschule des Odenwaldkreises</w:t>
                            </w:r>
                          </w:p>
                          <w:p w:rsidR="000D2BE2" w:rsidRPr="00E913BD" w:rsidRDefault="000D2BE2" w:rsidP="000D2BE2">
                            <w:pPr>
                              <w:pStyle w:val="KeinLeerraum"/>
                              <w:rPr>
                                <w:rFonts w:cs="Arial"/>
                              </w:rPr>
                            </w:pPr>
                            <w:r w:rsidRPr="00E913BD">
                              <w:rPr>
                                <w:rFonts w:cs="Arial"/>
                              </w:rPr>
                              <w:t>Gymnasiale Oberstufe – Abteilung Förderschule</w:t>
                            </w:r>
                          </w:p>
                          <w:p w:rsidR="000D2BE2" w:rsidRDefault="000D2BE2" w:rsidP="000D2BE2">
                            <w:pPr>
                              <w:pStyle w:val="KeinLeerraum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0D2BE2" w:rsidRPr="00E913BD" w:rsidRDefault="000D2BE2" w:rsidP="000D2BE2">
                            <w:pPr>
                              <w:pStyle w:val="KeinLeerraum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913BD">
                              <w:rPr>
                                <w:rFonts w:cs="Arial"/>
                                <w:sz w:val="20"/>
                                <w:szCs w:val="20"/>
                              </w:rPr>
                              <w:t>Pestalozzistr. 10, 64385 Reichelsheim</w:t>
                            </w:r>
                          </w:p>
                          <w:p w:rsidR="000D2BE2" w:rsidRPr="00E913BD" w:rsidRDefault="000D2BE2" w:rsidP="000D2BE2">
                            <w:pPr>
                              <w:pStyle w:val="KeinLeerraum"/>
                              <w:rPr>
                                <w:rFonts w:cs="Arial"/>
                                <w:sz w:val="20"/>
                              </w:rPr>
                            </w:pPr>
                            <w:r w:rsidRPr="00E913BD">
                              <w:rPr>
                                <w:rFonts w:cs="Arial"/>
                                <w:sz w:val="20"/>
                              </w:rPr>
                              <w:t>Telefon 06164-51680, Fax 06164-516829</w:t>
                            </w:r>
                          </w:p>
                          <w:p w:rsidR="000D2BE2" w:rsidRPr="00E913BD" w:rsidRDefault="000D2BE2" w:rsidP="000D2BE2">
                            <w:pPr>
                              <w:pStyle w:val="KeinLeerraum"/>
                              <w:rPr>
                                <w:rFonts w:cs="Arial"/>
                                <w:sz w:val="20"/>
                              </w:rPr>
                            </w:pPr>
                            <w:r w:rsidRPr="00E913BD">
                              <w:rPr>
                                <w:rFonts w:cs="Arial"/>
                                <w:sz w:val="20"/>
                              </w:rPr>
                              <w:t>Mail: info@gaz-reichelsheim.de</w:t>
                            </w:r>
                          </w:p>
                          <w:p w:rsidR="000D2BE2" w:rsidRDefault="000D2BE2" w:rsidP="000D2BE2">
                            <w:r w:rsidRPr="00E913BD">
                              <w:rPr>
                                <w:rFonts w:cs="Arial"/>
                                <w:sz w:val="20"/>
                              </w:rPr>
                              <w:t>www.gaz-reichelsheim.de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3.25pt;width:221.4pt;height:114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" fillcolor="white [3201]" stroked="f" strokeweight=".5pt">
                <v:textbox inset="0,0">
                  <w:txbxContent>
                    <w:p w:rsidR="000D2BE2" w:rsidRPr="00E913BD" w:rsidRDefault="000D2BE2" w:rsidP="000D2BE2">
                      <w:pPr>
                        <w:pStyle w:val="KeinLeerraum"/>
                        <w:rPr>
                          <w:rFonts w:cs="Arial"/>
                          <w:b/>
                          <w:sz w:val="30"/>
                        </w:rPr>
                      </w:pPr>
                      <w:r w:rsidRPr="00E913BD">
                        <w:rPr>
                          <w:rFonts w:cs="Arial"/>
                          <w:b/>
                          <w:sz w:val="30"/>
                        </w:rPr>
                        <w:t>Georg-August-Zinn-Schule</w:t>
                      </w:r>
                    </w:p>
                    <w:p w:rsidR="000D2BE2" w:rsidRPr="00E913BD" w:rsidRDefault="000D2BE2" w:rsidP="000D2BE2">
                      <w:pPr>
                        <w:pStyle w:val="KeinLeerraum"/>
                        <w:rPr>
                          <w:rFonts w:cs="Arial"/>
                        </w:rPr>
                      </w:pPr>
                      <w:r w:rsidRPr="00E913BD">
                        <w:rPr>
                          <w:rFonts w:cs="Arial"/>
                        </w:rPr>
                        <w:t>Gesamtschule des Odenwaldkreises</w:t>
                      </w:r>
                    </w:p>
                    <w:p w:rsidR="000D2BE2" w:rsidRPr="00E913BD" w:rsidRDefault="000D2BE2" w:rsidP="000D2BE2">
                      <w:pPr>
                        <w:pStyle w:val="KeinLeerraum"/>
                        <w:rPr>
                          <w:rFonts w:cs="Arial"/>
                        </w:rPr>
                      </w:pPr>
                      <w:r w:rsidRPr="00E913BD">
                        <w:rPr>
                          <w:rFonts w:cs="Arial"/>
                        </w:rPr>
                        <w:t>Gymnasiale Oberstufe – Abteilung Förderschule</w:t>
                      </w:r>
                    </w:p>
                    <w:p w:rsidR="000D2BE2" w:rsidRDefault="000D2BE2" w:rsidP="000D2BE2">
                      <w:pPr>
                        <w:pStyle w:val="KeinLeerraum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0D2BE2" w:rsidRPr="00E913BD" w:rsidRDefault="000D2BE2" w:rsidP="000D2BE2">
                      <w:pPr>
                        <w:pStyle w:val="KeinLeerraum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913BD">
                        <w:rPr>
                          <w:rFonts w:cs="Arial"/>
                          <w:sz w:val="20"/>
                          <w:szCs w:val="20"/>
                        </w:rPr>
                        <w:t>Pestalozzistr. 10, 64385 Reichelsheim</w:t>
                      </w:r>
                    </w:p>
                    <w:p w:rsidR="000D2BE2" w:rsidRPr="00E913BD" w:rsidRDefault="000D2BE2" w:rsidP="000D2BE2">
                      <w:pPr>
                        <w:pStyle w:val="KeinLeerraum"/>
                        <w:rPr>
                          <w:rFonts w:cs="Arial"/>
                          <w:sz w:val="20"/>
                        </w:rPr>
                      </w:pPr>
                      <w:r w:rsidRPr="00E913BD">
                        <w:rPr>
                          <w:rFonts w:cs="Arial"/>
                          <w:sz w:val="20"/>
                        </w:rPr>
                        <w:t>Telefon 06164-51680, Fax 06164-516829</w:t>
                      </w:r>
                    </w:p>
                    <w:p w:rsidR="000D2BE2" w:rsidRPr="00E913BD" w:rsidRDefault="000D2BE2" w:rsidP="000D2BE2">
                      <w:pPr>
                        <w:pStyle w:val="KeinLeerraum"/>
                        <w:rPr>
                          <w:rFonts w:cs="Arial"/>
                          <w:sz w:val="20"/>
                        </w:rPr>
                      </w:pPr>
                      <w:r w:rsidRPr="00E913BD">
                        <w:rPr>
                          <w:rFonts w:cs="Arial"/>
                          <w:sz w:val="20"/>
                        </w:rPr>
                        <w:t>Mail: info@gaz-reichelsheim.de</w:t>
                      </w:r>
                    </w:p>
                    <w:p w:rsidR="000D2BE2" w:rsidRDefault="000D2BE2" w:rsidP="000D2BE2">
                      <w:r w:rsidRPr="00E913BD">
                        <w:rPr>
                          <w:rFonts w:cs="Arial"/>
                          <w:sz w:val="20"/>
                        </w:rPr>
                        <w:t>www.gaz-reichelsheim.de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3C3719" w:rsidRDefault="003C3719" w:rsidP="003C3719">
      <w:pPr>
        <w:pStyle w:val="KeinLeerraum"/>
        <w:rPr>
          <w:rFonts w:ascii="Arial" w:hAnsi="Arial" w:cs="Arial"/>
        </w:rPr>
      </w:pPr>
    </w:p>
    <w:p w:rsidR="00014EF6" w:rsidRDefault="00014EF6" w:rsidP="003C3719">
      <w:pPr>
        <w:pStyle w:val="KeinLeerraum"/>
        <w:rPr>
          <w:rFonts w:ascii="Arial" w:hAnsi="Arial" w:cs="Arial"/>
        </w:rPr>
      </w:pPr>
    </w:p>
    <w:p w:rsidR="000D2BE2" w:rsidRDefault="000D2BE2" w:rsidP="000D2BE2">
      <w:pPr>
        <w:pStyle w:val="KeinLeerraum"/>
        <w:spacing w:before="1800"/>
        <w:jc w:val="right"/>
        <w:rPr>
          <w:rFonts w:ascii="Arial" w:hAnsi="Arial" w:cs="Arial"/>
        </w:rPr>
      </w:pPr>
    </w:p>
    <w:p w:rsidR="00DB5473" w:rsidRPr="00DB5473" w:rsidRDefault="00DB5473" w:rsidP="00DB5473">
      <w:pPr>
        <w:autoSpaceDE w:val="0"/>
        <w:autoSpaceDN w:val="0"/>
        <w:adjustRightInd w:val="0"/>
        <w:spacing w:after="240"/>
        <w:jc w:val="center"/>
        <w:rPr>
          <w:rFonts w:ascii="Arial" w:eastAsiaTheme="minorHAnsi" w:hAnsi="Arial" w:cs="Arial"/>
          <w:color w:val="000000"/>
          <w:sz w:val="36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36"/>
          <w:u w:val="single"/>
          <w:lang w:eastAsia="en-US"/>
        </w:rPr>
        <w:t xml:space="preserve">  </w:t>
      </w:r>
      <w:r w:rsidRPr="00DB5473">
        <w:rPr>
          <w:rFonts w:ascii="Arial" w:eastAsiaTheme="minorHAnsi" w:hAnsi="Arial" w:cs="Arial"/>
          <w:b/>
          <w:bCs/>
          <w:color w:val="000000"/>
          <w:sz w:val="36"/>
          <w:u w:val="single"/>
          <w:lang w:eastAsia="en-US"/>
        </w:rPr>
        <w:t>Bescheinigung</w:t>
      </w:r>
    </w:p>
    <w:p w:rsidR="00DB5473" w:rsidRPr="00DB5473" w:rsidRDefault="00DB5473" w:rsidP="00DB547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sz w:val="22"/>
          <w:lang w:eastAsia="en-US"/>
        </w:rPr>
      </w:pPr>
      <w:r w:rsidRPr="00DB5473">
        <w:rPr>
          <w:rFonts w:ascii="Arial" w:eastAsiaTheme="minorHAnsi" w:hAnsi="Arial" w:cs="Arial"/>
          <w:bCs/>
          <w:color w:val="000000"/>
          <w:sz w:val="22"/>
          <w:lang w:eastAsia="en-US"/>
        </w:rPr>
        <w:t>über die Berechtigung zur Teilnahme an der Notbetreuung</w:t>
      </w:r>
    </w:p>
    <w:tbl>
      <w:tblPr>
        <w:tblStyle w:val="Tabellenraster1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DB5473" w:rsidRPr="00DB5473" w:rsidTr="00FF126B">
        <w:trPr>
          <w:trHeight w:val="701"/>
        </w:trPr>
        <w:tc>
          <w:tcPr>
            <w:tcW w:w="2559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DB5473" w:rsidRPr="00DB5473" w:rsidTr="00FF126B">
        <w:trPr>
          <w:trHeight w:val="701"/>
        </w:trPr>
        <w:tc>
          <w:tcPr>
            <w:tcW w:w="2559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DB5473" w:rsidRPr="00DB5473" w:rsidTr="00FF126B">
        <w:trPr>
          <w:trHeight w:val="701"/>
        </w:trPr>
        <w:tc>
          <w:tcPr>
            <w:tcW w:w="2559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:rsidR="00DB5473" w:rsidRPr="00DB5473" w:rsidRDefault="00DB5473" w:rsidP="00DB5473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DB5473" w:rsidRPr="00DB5473" w:rsidRDefault="00DB5473" w:rsidP="00DB5473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0"/>
          <w:lang w:eastAsia="en-US"/>
        </w:rPr>
      </w:pPr>
    </w:p>
    <w:p w:rsidR="00DB5473" w:rsidRPr="00DB5473" w:rsidRDefault="00DB5473" w:rsidP="00DB54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DB5473">
        <w:rPr>
          <w:rFonts w:ascii="Arial" w:eastAsiaTheme="minorHAnsi" w:hAnsi="Arial" w:cs="Arial"/>
          <w:b/>
          <w:bCs/>
          <w:color w:val="000000"/>
          <w:lang w:eastAsia="en-US"/>
        </w:rPr>
        <w:t>Informationen zum Beschäftigungsverhältnis:</w:t>
      </w:r>
    </w:p>
    <w:tbl>
      <w:tblPr>
        <w:tblStyle w:val="Tabellenraster1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DB5473" w:rsidRPr="00DB5473" w:rsidTr="00FF126B">
        <w:trPr>
          <w:trHeight w:val="727"/>
        </w:trPr>
        <w:tc>
          <w:tcPr>
            <w:tcW w:w="3654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 xml:space="preserve">Name/ Vorname des Elternteils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DB5473" w:rsidRPr="00DB5473" w:rsidTr="00FF126B">
        <w:trPr>
          <w:trHeight w:val="727"/>
        </w:trPr>
        <w:tc>
          <w:tcPr>
            <w:tcW w:w="3654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DB5473" w:rsidRPr="00DB5473" w:rsidTr="00FF126B">
        <w:trPr>
          <w:trHeight w:val="727"/>
        </w:trPr>
        <w:tc>
          <w:tcPr>
            <w:tcW w:w="3654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instrText xml:space="preserve"> FORMCHECKBOX </w:instrTex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separate"/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end"/>
            </w:r>
            <w:bookmarkEnd w:id="0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ja                 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32"/>
                <w:lang w:eastAsia="en-US"/>
              </w:rPr>
              <w:t xml:space="preserve">        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instrText xml:space="preserve"> FORMCHECKBOX </w:instrTex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separate"/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end"/>
            </w:r>
            <w:bookmarkEnd w:id="1"/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nein</w:t>
            </w:r>
          </w:p>
        </w:tc>
      </w:tr>
      <w:tr w:rsidR="00DB5473" w:rsidRPr="00DB5473" w:rsidTr="00FF126B">
        <w:trPr>
          <w:trHeight w:val="727"/>
        </w:trPr>
        <w:tc>
          <w:tcPr>
            <w:tcW w:w="3654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DB5473" w:rsidRPr="00DB5473" w:rsidTr="00FF126B">
        <w:trPr>
          <w:trHeight w:val="727"/>
        </w:trPr>
        <w:tc>
          <w:tcPr>
            <w:tcW w:w="3654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wöchentliche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DB5473" w:rsidRPr="00DB5473" w:rsidTr="00FF126B">
        <w:trPr>
          <w:trHeight w:val="727"/>
        </w:trPr>
        <w:tc>
          <w:tcPr>
            <w:tcW w:w="3654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 </w:t>
            </w:r>
            <w:bookmarkStart w:id="2" w:name="_GoBack"/>
            <w:bookmarkEnd w:id="2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instrText xml:space="preserve"> FORMCHECKBOX </w:instrTex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separate"/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end"/>
            </w:r>
            <w:bookmarkEnd w:id="3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Mo 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instrText xml:space="preserve"> FORMCHECKBOX </w:instrTex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separate"/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end"/>
            </w:r>
            <w:bookmarkEnd w:id="4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Di 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instrText xml:space="preserve"> FORMCHECKBOX </w:instrTex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separate"/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end"/>
            </w:r>
            <w:bookmarkEnd w:id="5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Mi 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instrText xml:space="preserve"> FORMCHECKBOX </w:instrTex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separate"/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end"/>
            </w:r>
            <w:bookmarkEnd w:id="6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Do 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instrText xml:space="preserve"> FORMCHECKBOX </w:instrText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separate"/>
            </w:r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fldChar w:fldCharType="end"/>
            </w:r>
            <w:bookmarkEnd w:id="7"/>
            <w:r w:rsidRPr="00DB5473">
              <w:rPr>
                <w:rFonts w:ascii="Arial" w:eastAsiaTheme="minorHAnsi" w:hAnsi="Arial" w:cs="Arial"/>
                <w:bCs/>
                <w:color w:val="000000"/>
                <w:sz w:val="28"/>
                <w:lang w:eastAsia="en-US"/>
              </w:rPr>
              <w:t xml:space="preserve"> </w:t>
            </w: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Fr</w:t>
            </w:r>
          </w:p>
        </w:tc>
      </w:tr>
      <w:tr w:rsidR="00DB5473" w:rsidRPr="00DB5473" w:rsidTr="00FF126B">
        <w:trPr>
          <w:trHeight w:val="727"/>
        </w:trPr>
        <w:tc>
          <w:tcPr>
            <w:tcW w:w="3654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regelmäßiger Arbeitsbeginn: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DB5473" w:rsidRPr="00DB5473" w:rsidTr="00FF126B">
        <w:trPr>
          <w:trHeight w:val="727"/>
        </w:trPr>
        <w:tc>
          <w:tcPr>
            <w:tcW w:w="3654" w:type="dxa"/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sz w:val="20"/>
                <w:lang w:eastAsia="en-US"/>
              </w:rPr>
              <w:t>regelmäßiges Arbeitsende: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</w:tbl>
    <w:p w:rsidR="00DB5473" w:rsidRPr="00DB5473" w:rsidRDefault="00DB5473" w:rsidP="00DB5473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p w:rsidR="00DB5473" w:rsidRPr="00DB5473" w:rsidRDefault="00DB5473" w:rsidP="00DB5473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0"/>
          <w:lang w:eastAsia="en-US"/>
        </w:rPr>
      </w:pPr>
    </w:p>
    <w:p w:rsidR="00DB5473" w:rsidRPr="00DB5473" w:rsidRDefault="00DB5473" w:rsidP="00DB5473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  <w:r w:rsidRPr="00DB5473">
        <w:rPr>
          <w:rFonts w:ascii="Arial" w:eastAsiaTheme="minorHAnsi" w:hAnsi="Arial" w:cs="Arial"/>
          <w:bCs/>
          <w:color w:val="000000"/>
          <w:lang w:eastAsia="en-US"/>
        </w:rPr>
        <w:t xml:space="preserve">Die Vollständigkeit und Richtigkeit der oben gemachten Angabe wird bestätigt. </w:t>
      </w:r>
    </w:p>
    <w:p w:rsidR="00DB5473" w:rsidRPr="00DB5473" w:rsidRDefault="00DB5473" w:rsidP="00DB5473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26"/>
        <w:gridCol w:w="5243"/>
      </w:tblGrid>
      <w:tr w:rsidR="00DB5473" w:rsidRPr="00DB5473" w:rsidTr="00FF126B">
        <w:tc>
          <w:tcPr>
            <w:tcW w:w="3402" w:type="dxa"/>
            <w:tcBorders>
              <w:bottom w:val="single" w:sz="4" w:space="0" w:color="auto"/>
            </w:tcBorders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DB5473" w:rsidRPr="00DB5473" w:rsidTr="00FF126B">
        <w:tc>
          <w:tcPr>
            <w:tcW w:w="3402" w:type="dxa"/>
            <w:tcBorders>
              <w:top w:val="single" w:sz="4" w:space="0" w:color="auto"/>
            </w:tcBorders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Datum</w:t>
            </w:r>
          </w:p>
        </w:tc>
        <w:tc>
          <w:tcPr>
            <w:tcW w:w="426" w:type="dxa"/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DB5473" w:rsidRPr="00DB5473" w:rsidRDefault="00DB5473" w:rsidP="00DB54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DB5473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Stempel, Unterschrift Arbeitgeber/Dienstherr</w:t>
            </w:r>
          </w:p>
        </w:tc>
      </w:tr>
    </w:tbl>
    <w:p w:rsidR="00DB5473" w:rsidRPr="00DB5473" w:rsidRDefault="00DB5473" w:rsidP="00DB547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sectPr w:rsidR="00DB5473" w:rsidRPr="00DB5473" w:rsidSect="00DB5473">
      <w:headerReference w:type="default" r:id="rId9"/>
      <w:footerReference w:type="default" r:id="rId10"/>
      <w:pgSz w:w="11906" w:h="16838"/>
      <w:pgMar w:top="284" w:right="1418" w:bottom="851" w:left="1418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F54" w:rsidRDefault="00256F54" w:rsidP="003C3719">
      <w:r>
        <w:separator/>
      </w:r>
    </w:p>
  </w:endnote>
  <w:endnote w:type="continuationSeparator" w:id="0">
    <w:p w:rsidR="00256F54" w:rsidRDefault="00256F54" w:rsidP="003C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erBodni BT">
    <w:altName w:val="Calibri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F6" w:rsidRPr="00014EF6" w:rsidRDefault="00014EF6" w:rsidP="00014EF6">
    <w:pPr>
      <w:pStyle w:val="KeinLeerraum"/>
      <w:rPr>
        <w:rFonts w:ascii="Arial" w:hAnsi="Arial" w:cs="Arial"/>
        <w:sz w:val="16"/>
      </w:rPr>
    </w:pPr>
    <w:r w:rsidRPr="00014EF6">
      <w:rPr>
        <w:rFonts w:ascii="Arial" w:hAnsi="Arial" w:cs="Arial"/>
        <w:sz w:val="16"/>
      </w:rPr>
      <w:t>Datenschutz und Informationspflicht bei Erhebung personenbezogener Daten:</w:t>
    </w:r>
  </w:p>
  <w:p w:rsidR="00014EF6" w:rsidRPr="00014EF6" w:rsidRDefault="00014EF6" w:rsidP="00014EF6">
    <w:pPr>
      <w:pStyle w:val="KeinLeerraum"/>
      <w:rPr>
        <w:rFonts w:ascii="Arial" w:hAnsi="Arial" w:cs="Arial"/>
        <w:sz w:val="16"/>
      </w:rPr>
    </w:pPr>
    <w:r w:rsidRPr="00014EF6">
      <w:rPr>
        <w:rFonts w:ascii="Arial" w:hAnsi="Arial" w:cs="Arial"/>
        <w:sz w:val="16"/>
      </w:rPr>
      <w:t xml:space="preserve">Unter </w:t>
    </w:r>
    <w:hyperlink r:id="rId1" w:history="1">
      <w:r w:rsidRPr="00014EF6">
        <w:rPr>
          <w:rStyle w:val="Hyperlink"/>
          <w:rFonts w:ascii="Arial" w:hAnsi="Arial" w:cs="Arial"/>
          <w:sz w:val="16"/>
        </w:rPr>
        <w:t>https://www.gaz-reichelsheim.de/index.php/datenschutz</w:t>
      </w:r>
    </w:hyperlink>
    <w:r w:rsidRPr="00014EF6">
      <w:rPr>
        <w:rFonts w:ascii="Arial" w:hAnsi="Arial" w:cs="Arial"/>
        <w:sz w:val="16"/>
      </w:rPr>
      <w:t xml:space="preserve"> finden Sie die nach Artikel 13 der Datenschutzverordnung (DS-GVO) erforderlichen Angaben.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F54" w:rsidRDefault="00256F54" w:rsidP="003C3719">
      <w:r>
        <w:separator/>
      </w:r>
    </w:p>
  </w:footnote>
  <w:footnote w:type="continuationSeparator" w:id="0">
    <w:p w:rsidR="00256F54" w:rsidRDefault="00256F54" w:rsidP="003C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73" w:rsidRDefault="00DB54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64B"/>
    <w:multiLevelType w:val="hybridMultilevel"/>
    <w:tmpl w:val="075A5A56"/>
    <w:lvl w:ilvl="0" w:tplc="EAFC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1CA7"/>
    <w:multiLevelType w:val="hybridMultilevel"/>
    <w:tmpl w:val="ECA28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439C"/>
    <w:multiLevelType w:val="hybridMultilevel"/>
    <w:tmpl w:val="DB7E14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BCE"/>
    <w:multiLevelType w:val="hybridMultilevel"/>
    <w:tmpl w:val="01C07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11F70"/>
    <w:multiLevelType w:val="hybridMultilevel"/>
    <w:tmpl w:val="CC80FA22"/>
    <w:lvl w:ilvl="0" w:tplc="1B10AEB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19"/>
    <w:rsid w:val="00014EF6"/>
    <w:rsid w:val="000D2BE2"/>
    <w:rsid w:val="001968C6"/>
    <w:rsid w:val="001B2F06"/>
    <w:rsid w:val="001B3BE2"/>
    <w:rsid w:val="00256F54"/>
    <w:rsid w:val="002E4B2A"/>
    <w:rsid w:val="00312F48"/>
    <w:rsid w:val="003C3719"/>
    <w:rsid w:val="005148BA"/>
    <w:rsid w:val="005B1C88"/>
    <w:rsid w:val="007146F1"/>
    <w:rsid w:val="007B003E"/>
    <w:rsid w:val="007D58E2"/>
    <w:rsid w:val="008A71B9"/>
    <w:rsid w:val="00941E77"/>
    <w:rsid w:val="009C4DB6"/>
    <w:rsid w:val="00B82AD6"/>
    <w:rsid w:val="00BC6D8C"/>
    <w:rsid w:val="00C06600"/>
    <w:rsid w:val="00CE6229"/>
    <w:rsid w:val="00DB5473"/>
    <w:rsid w:val="00E278F0"/>
    <w:rsid w:val="00E552B6"/>
    <w:rsid w:val="00E913BD"/>
    <w:rsid w:val="00E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F1E25BB"/>
  <w15:chartTrackingRefBased/>
  <w15:docId w15:val="{3947B597-5E7E-482C-8033-36C8345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4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371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7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1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C37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3719"/>
  </w:style>
  <w:style w:type="paragraph" w:styleId="Fuzeile">
    <w:name w:val="footer"/>
    <w:basedOn w:val="Standard"/>
    <w:link w:val="FuzeileZchn"/>
    <w:uiPriority w:val="99"/>
    <w:unhideWhenUsed/>
    <w:rsid w:val="003C37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3719"/>
  </w:style>
  <w:style w:type="character" w:styleId="Hyperlink">
    <w:name w:val="Hyperlink"/>
    <w:basedOn w:val="Absatz-Standardschriftart"/>
    <w:uiPriority w:val="99"/>
    <w:unhideWhenUsed/>
    <w:rsid w:val="00014EF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148B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B3BE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E2"/>
    <w:rPr>
      <w:rFonts w:asciiTheme="minorHAnsi" w:eastAsiaTheme="minorEastAsia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E2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E2"/>
    <w:rPr>
      <w:vertAlign w:val="superscript"/>
    </w:rPr>
  </w:style>
  <w:style w:type="character" w:styleId="Seitenzahl">
    <w:name w:val="page number"/>
    <w:basedOn w:val="Absatz-Standardschriftart"/>
    <w:uiPriority w:val="99"/>
    <w:unhideWhenUsed/>
    <w:rsid w:val="001B3BE2"/>
  </w:style>
  <w:style w:type="table" w:customStyle="1" w:styleId="Tabellenraster1">
    <w:name w:val="Tabellenraster1"/>
    <w:basedOn w:val="NormaleTabelle"/>
    <w:next w:val="Tabellenraster"/>
    <w:uiPriority w:val="39"/>
    <w:rsid w:val="00DB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z-reichelsheim.de/index.php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304F9-A486-49C1-B2AD-4D965BA6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Trautmann, Tina</dc:creator>
  <cp:keywords/>
  <dc:description/>
  <cp:lastModifiedBy>Gebhard-Albrecht, Kirsten</cp:lastModifiedBy>
  <cp:revision>3</cp:revision>
  <cp:lastPrinted>2019-06-27T11:11:00Z</cp:lastPrinted>
  <dcterms:created xsi:type="dcterms:W3CDTF">2021-02-12T15:39:00Z</dcterms:created>
  <dcterms:modified xsi:type="dcterms:W3CDTF">2021-02-12T15:43:00Z</dcterms:modified>
</cp:coreProperties>
</file>